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58" w:rsidRPr="00E11B2B" w:rsidRDefault="00D56158" w:rsidP="00D56158">
      <w:pPr>
        <w:rPr>
          <w:rFonts w:ascii="黑体" w:eastAsia="黑体" w:hAnsi="宋体" w:cs="宋体"/>
          <w:kern w:val="0"/>
          <w:sz w:val="32"/>
          <w:szCs w:val="32"/>
        </w:rPr>
      </w:pPr>
      <w:r w:rsidRPr="00E11B2B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="00FB5214">
        <w:rPr>
          <w:rFonts w:ascii="黑体" w:eastAsia="黑体" w:hAnsi="宋体" w:cs="宋体" w:hint="eastAsia"/>
          <w:kern w:val="0"/>
          <w:sz w:val="32"/>
          <w:szCs w:val="32"/>
        </w:rPr>
        <w:t>3</w:t>
      </w:r>
    </w:p>
    <w:p w:rsidR="00D56158" w:rsidRPr="00732748" w:rsidRDefault="00D56158" w:rsidP="00D56158">
      <w:pPr>
        <w:snapToGrid w:val="0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湖南师范大学</w:t>
      </w:r>
      <w:r w:rsidRPr="00732748">
        <w:rPr>
          <w:rFonts w:ascii="方正小标宋简体" w:eastAsia="方正小标宋简体" w:hAnsi="黑体" w:hint="eastAsia"/>
          <w:color w:val="000000"/>
          <w:sz w:val="44"/>
          <w:szCs w:val="44"/>
        </w:rPr>
        <w:t>在线开放课程</w:t>
      </w:r>
      <w:r w:rsidR="00FB5214">
        <w:rPr>
          <w:rFonts w:ascii="方正小标宋简体" w:eastAsia="方正小标宋简体" w:hAnsi="黑体" w:hint="eastAsia"/>
          <w:color w:val="000000"/>
          <w:sz w:val="44"/>
          <w:szCs w:val="44"/>
        </w:rPr>
        <w:t>立项申报</w:t>
      </w:r>
      <w:r w:rsidRPr="00732748">
        <w:rPr>
          <w:rFonts w:ascii="方正小标宋简体" w:eastAsia="方正小标宋简体" w:hAnsi="黑体" w:hint="eastAsia"/>
          <w:color w:val="000000"/>
          <w:sz w:val="44"/>
          <w:szCs w:val="44"/>
        </w:rPr>
        <w:t>汇总表</w:t>
      </w:r>
    </w:p>
    <w:p w:rsidR="00D56158" w:rsidRPr="00EA372B" w:rsidRDefault="00FB5214" w:rsidP="00D56158">
      <w:pPr>
        <w:rPr>
          <w:rFonts w:ascii="仿宋_GB2312" w:eastAsia="仿宋_GB2312" w:hAnsi="黑体"/>
          <w:sz w:val="28"/>
          <w:szCs w:val="28"/>
        </w:rPr>
      </w:pPr>
      <w:r w:rsidRPr="00D529FD">
        <w:rPr>
          <w:rFonts w:ascii="仿宋_GB2312" w:eastAsia="仿宋_GB2312" w:hAnsi="黑体" w:hint="eastAsia"/>
          <w:sz w:val="24"/>
          <w:szCs w:val="28"/>
        </w:rPr>
        <w:t xml:space="preserve">学院（公章）：          </w:t>
      </w:r>
      <w:r w:rsidR="008B221A">
        <w:rPr>
          <w:rFonts w:ascii="仿宋_GB2312" w:eastAsia="仿宋_GB2312" w:hAnsi="黑体" w:hint="eastAsia"/>
          <w:sz w:val="24"/>
          <w:szCs w:val="28"/>
        </w:rPr>
        <w:t xml:space="preserve">    </w:t>
      </w:r>
      <w:r w:rsidR="00AD6099" w:rsidRPr="00D529FD">
        <w:rPr>
          <w:rFonts w:ascii="仿宋_GB2312" w:eastAsia="仿宋_GB2312" w:hAnsi="黑体" w:hint="eastAsia"/>
          <w:sz w:val="24"/>
          <w:szCs w:val="28"/>
        </w:rPr>
        <w:t xml:space="preserve">    </w:t>
      </w:r>
      <w:r w:rsidR="002044C0">
        <w:rPr>
          <w:rFonts w:ascii="仿宋_GB2312" w:eastAsia="仿宋_GB2312" w:hAnsi="黑体" w:hint="eastAsia"/>
          <w:sz w:val="24"/>
          <w:szCs w:val="28"/>
        </w:rPr>
        <w:t xml:space="preserve">                                  </w:t>
      </w:r>
      <w:r w:rsidR="00AD6099" w:rsidRPr="00D529FD">
        <w:rPr>
          <w:rFonts w:ascii="仿宋_GB2312" w:eastAsia="仿宋_GB2312" w:hAnsi="黑体" w:hint="eastAsia"/>
          <w:sz w:val="24"/>
          <w:szCs w:val="28"/>
        </w:rPr>
        <w:t xml:space="preserve">   </w:t>
      </w:r>
      <w:r w:rsidR="00D529FD" w:rsidRPr="00D529FD">
        <w:rPr>
          <w:rFonts w:ascii="仿宋_GB2312" w:eastAsia="仿宋_GB2312" w:hAnsi="黑体" w:hint="eastAsia"/>
          <w:sz w:val="24"/>
          <w:szCs w:val="28"/>
        </w:rPr>
        <w:t>教学院长</w:t>
      </w:r>
      <w:r w:rsidRPr="00D529FD">
        <w:rPr>
          <w:rFonts w:ascii="仿宋_GB2312" w:eastAsia="仿宋_GB2312" w:hAnsi="黑体" w:hint="eastAsia"/>
          <w:sz w:val="24"/>
          <w:szCs w:val="28"/>
        </w:rPr>
        <w:t xml:space="preserve">：    </w:t>
      </w:r>
      <w:r w:rsidR="00AD6099" w:rsidRPr="00D529FD">
        <w:rPr>
          <w:rFonts w:ascii="仿宋_GB2312" w:eastAsia="仿宋_GB2312" w:hAnsi="黑体" w:hint="eastAsia"/>
          <w:sz w:val="24"/>
          <w:szCs w:val="28"/>
        </w:rPr>
        <w:t xml:space="preserve">                  </w:t>
      </w:r>
      <w:r w:rsidR="00D529FD">
        <w:rPr>
          <w:rFonts w:ascii="仿宋_GB2312" w:eastAsia="仿宋_GB2312" w:hAnsi="黑体" w:hint="eastAsia"/>
          <w:sz w:val="24"/>
          <w:szCs w:val="28"/>
        </w:rPr>
        <w:t xml:space="preserve">                </w:t>
      </w:r>
      <w:r w:rsidR="00AD6099" w:rsidRPr="00D529FD">
        <w:rPr>
          <w:rFonts w:ascii="仿宋_GB2312" w:eastAsia="仿宋_GB2312" w:hAnsi="黑体" w:hint="eastAsia"/>
          <w:sz w:val="24"/>
          <w:szCs w:val="28"/>
        </w:rPr>
        <w:t xml:space="preserve"> </w:t>
      </w:r>
      <w:r w:rsidRPr="00D529FD">
        <w:rPr>
          <w:rFonts w:ascii="仿宋_GB2312" w:eastAsia="仿宋_GB2312" w:hAnsi="黑体" w:hint="eastAsia"/>
          <w:sz w:val="24"/>
          <w:szCs w:val="28"/>
        </w:rPr>
        <w:t xml:space="preserve"> 年     月     日</w:t>
      </w:r>
      <w:r>
        <w:rPr>
          <w:rFonts w:ascii="仿宋_GB2312" w:eastAsia="仿宋_GB2312" w:hAnsi="黑体" w:hint="eastAsia"/>
          <w:sz w:val="28"/>
          <w:szCs w:val="28"/>
        </w:rPr>
        <w:t xml:space="preserve"> </w:t>
      </w:r>
    </w:p>
    <w:tbl>
      <w:tblPr>
        <w:tblW w:w="13514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826"/>
        <w:gridCol w:w="1254"/>
        <w:gridCol w:w="2039"/>
        <w:gridCol w:w="1451"/>
        <w:gridCol w:w="780"/>
        <w:gridCol w:w="1950"/>
        <w:gridCol w:w="798"/>
        <w:gridCol w:w="1958"/>
        <w:gridCol w:w="907"/>
      </w:tblGrid>
      <w:tr w:rsidR="008B221A" w:rsidRPr="00CE3A86" w:rsidTr="008B221A">
        <w:trPr>
          <w:trHeight w:val="541"/>
          <w:jc w:val="center"/>
        </w:trPr>
        <w:tc>
          <w:tcPr>
            <w:tcW w:w="551" w:type="dxa"/>
            <w:vMerge w:val="restart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826" w:type="dxa"/>
            <w:vMerge w:val="restart"/>
            <w:vAlign w:val="center"/>
          </w:tcPr>
          <w:p w:rsidR="008B221A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</w:t>
            </w: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（对应培养方案课程名称及课程代码）</w:t>
            </w:r>
          </w:p>
        </w:tc>
        <w:tc>
          <w:tcPr>
            <w:tcW w:w="4744" w:type="dxa"/>
            <w:gridSpan w:val="3"/>
            <w:vAlign w:val="center"/>
          </w:tcPr>
          <w:p w:rsidR="008B221A" w:rsidRPr="00CE3A86" w:rsidRDefault="008B221A" w:rsidP="00FB521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课程负责人</w:t>
            </w:r>
          </w:p>
        </w:tc>
        <w:tc>
          <w:tcPr>
            <w:tcW w:w="780" w:type="dxa"/>
            <w:vMerge w:val="restart"/>
            <w:vAlign w:val="center"/>
          </w:tcPr>
          <w:p w:rsidR="008B221A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代码</w:t>
            </w:r>
          </w:p>
        </w:tc>
        <w:tc>
          <w:tcPr>
            <w:tcW w:w="1950" w:type="dxa"/>
            <w:vMerge w:val="restart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课程</w:t>
            </w:r>
          </w:p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798" w:type="dxa"/>
            <w:vMerge w:val="restart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课时</w:t>
            </w:r>
          </w:p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/>
                <w:sz w:val="24"/>
                <w:szCs w:val="24"/>
              </w:rPr>
              <w:t>总数</w:t>
            </w:r>
          </w:p>
        </w:tc>
        <w:tc>
          <w:tcPr>
            <w:tcW w:w="1958" w:type="dxa"/>
            <w:vMerge w:val="restart"/>
            <w:vAlign w:val="center"/>
          </w:tcPr>
          <w:p w:rsidR="008B221A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计划开</w:t>
            </w:r>
          </w:p>
          <w:p w:rsidR="008B221A" w:rsidRPr="00CE3A86" w:rsidRDefault="008B221A" w:rsidP="00780FD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课平台</w:t>
            </w:r>
          </w:p>
        </w:tc>
        <w:tc>
          <w:tcPr>
            <w:tcW w:w="907" w:type="dxa"/>
            <w:vMerge w:val="restart"/>
            <w:vAlign w:val="center"/>
          </w:tcPr>
          <w:p w:rsidR="008B221A" w:rsidRPr="00CE3A86" w:rsidRDefault="008B221A" w:rsidP="00841DD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8B221A" w:rsidRPr="00CE3A86" w:rsidTr="008B221A">
        <w:trPr>
          <w:trHeight w:val="541"/>
          <w:jc w:val="center"/>
        </w:trPr>
        <w:tc>
          <w:tcPr>
            <w:tcW w:w="551" w:type="dxa"/>
            <w:vMerge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2039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451" w:type="dxa"/>
            <w:vAlign w:val="center"/>
          </w:tcPr>
          <w:p w:rsidR="008B221A" w:rsidRPr="00CE3A86" w:rsidRDefault="008B221A" w:rsidP="00FB521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780" w:type="dxa"/>
            <w:vMerge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221A" w:rsidRPr="00CE3A86" w:rsidTr="008B221A">
        <w:trPr>
          <w:trHeight w:val="720"/>
          <w:jc w:val="center"/>
        </w:trPr>
        <w:tc>
          <w:tcPr>
            <w:tcW w:w="551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221A" w:rsidRPr="00CE3A86" w:rsidTr="008B221A">
        <w:trPr>
          <w:trHeight w:val="720"/>
          <w:jc w:val="center"/>
        </w:trPr>
        <w:tc>
          <w:tcPr>
            <w:tcW w:w="551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26" w:type="dxa"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221A" w:rsidRPr="00CE3A86" w:rsidTr="008B221A">
        <w:trPr>
          <w:trHeight w:val="720"/>
          <w:jc w:val="center"/>
        </w:trPr>
        <w:tc>
          <w:tcPr>
            <w:tcW w:w="551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26" w:type="dxa"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221A" w:rsidRPr="00CE3A86" w:rsidTr="008B221A">
        <w:trPr>
          <w:trHeight w:val="720"/>
          <w:jc w:val="center"/>
        </w:trPr>
        <w:tc>
          <w:tcPr>
            <w:tcW w:w="551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826" w:type="dxa"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B221A" w:rsidRPr="00CE3A86" w:rsidRDefault="008B221A" w:rsidP="00B759B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</w:tcPr>
          <w:p w:rsidR="008B221A" w:rsidRPr="00CE3A86" w:rsidRDefault="008B221A" w:rsidP="00B759B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56158" w:rsidRPr="00C42863" w:rsidRDefault="00D56158" w:rsidP="00D56158">
      <w:pPr>
        <w:spacing w:line="240" w:lineRule="exact"/>
        <w:rPr>
          <w:rFonts w:ascii="仿宋_GB2312" w:eastAsia="仿宋_GB2312" w:hAnsi="黑体"/>
          <w:sz w:val="28"/>
          <w:szCs w:val="28"/>
        </w:rPr>
      </w:pPr>
    </w:p>
    <w:p w:rsidR="00D56158" w:rsidRDefault="00D56158" w:rsidP="00D56158">
      <w:pPr>
        <w:spacing w:line="20" w:lineRule="exact"/>
      </w:pPr>
    </w:p>
    <w:p w:rsidR="00D56158" w:rsidRPr="00FB5214" w:rsidRDefault="00D56158" w:rsidP="00D56158">
      <w:pPr>
        <w:spacing w:line="400" w:lineRule="exact"/>
        <w:rPr>
          <w:rFonts w:ascii="仿宋_GB2312" w:eastAsia="仿宋_GB2312"/>
          <w:sz w:val="24"/>
        </w:rPr>
      </w:pPr>
      <w:r w:rsidRPr="00FB5214">
        <w:rPr>
          <w:rFonts w:ascii="仿宋_GB2312" w:eastAsia="仿宋_GB2312" w:cs="仿宋_GB2312" w:hint="eastAsia"/>
          <w:sz w:val="24"/>
        </w:rPr>
        <w:t>说明：</w:t>
      </w:r>
    </w:p>
    <w:p w:rsidR="00D56158" w:rsidRPr="00FB5214" w:rsidRDefault="00D56158" w:rsidP="00FB5214">
      <w:pPr>
        <w:spacing w:line="400" w:lineRule="exact"/>
        <w:ind w:leftChars="200" w:left="780" w:hangingChars="150" w:hanging="360"/>
        <w:rPr>
          <w:rFonts w:ascii="仿宋_GB2312" w:eastAsia="仿宋_GB2312" w:cs="仿宋_GB2312"/>
          <w:sz w:val="24"/>
        </w:rPr>
      </w:pPr>
      <w:r w:rsidRPr="00FB5214">
        <w:rPr>
          <w:rFonts w:ascii="仿宋_GB2312" w:eastAsia="仿宋_GB2312" w:cs="仿宋_GB2312"/>
          <w:sz w:val="24"/>
        </w:rPr>
        <w:t>1</w:t>
      </w:r>
      <w:r w:rsidRPr="00FB5214">
        <w:rPr>
          <w:rFonts w:ascii="仿宋_GB2312" w:eastAsia="仿宋_GB2312" w:cs="仿宋_GB2312" w:hint="eastAsia"/>
          <w:sz w:val="24"/>
        </w:rPr>
        <w:t>．专业代码指《普通高等学校本科专业目录（</w:t>
      </w:r>
      <w:r w:rsidRPr="00FB5214">
        <w:rPr>
          <w:rFonts w:ascii="仿宋_GB2312" w:eastAsia="仿宋_GB2312" w:cs="仿宋_GB2312"/>
          <w:sz w:val="24"/>
        </w:rPr>
        <w:t>2012</w:t>
      </w:r>
      <w:r w:rsidRPr="00FB5214">
        <w:rPr>
          <w:rFonts w:ascii="仿宋_GB2312" w:eastAsia="仿宋_GB2312" w:cs="仿宋_GB2312" w:hint="eastAsia"/>
          <w:sz w:val="24"/>
        </w:rPr>
        <w:t>年》或《普通高等学校高等职业教育（专科）专业目录（</w:t>
      </w:r>
      <w:r w:rsidRPr="00FB5214">
        <w:rPr>
          <w:rFonts w:ascii="仿宋_GB2312" w:eastAsia="仿宋_GB2312" w:cs="仿宋_GB2312"/>
          <w:sz w:val="24"/>
        </w:rPr>
        <w:t>2015</w:t>
      </w:r>
      <w:r w:rsidRPr="00FB5214">
        <w:rPr>
          <w:rFonts w:ascii="仿宋_GB2312" w:eastAsia="仿宋_GB2312" w:cs="仿宋_GB2312" w:hint="eastAsia"/>
          <w:sz w:val="24"/>
        </w:rPr>
        <w:t>年）》中的专业类代码，四位数字，没有对应学科专业的本科课程填写“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FB5214">
          <w:rPr>
            <w:rFonts w:ascii="仿宋_GB2312" w:eastAsia="仿宋_GB2312" w:cs="仿宋_GB2312"/>
            <w:sz w:val="24"/>
          </w:rPr>
          <w:t>0000</w:t>
        </w:r>
        <w:r w:rsidRPr="00FB5214">
          <w:rPr>
            <w:rFonts w:ascii="仿宋_GB2312" w:eastAsia="仿宋_GB2312" w:cs="仿宋_GB2312" w:hint="eastAsia"/>
            <w:sz w:val="24"/>
          </w:rPr>
          <w:t>”</w:t>
        </w:r>
      </w:smartTag>
      <w:r w:rsidRPr="00FB5214">
        <w:rPr>
          <w:rFonts w:ascii="仿宋_GB2312" w:eastAsia="仿宋_GB2312" w:cs="仿宋_GB2312" w:hint="eastAsia"/>
          <w:sz w:val="24"/>
        </w:rPr>
        <w:t>；</w:t>
      </w:r>
    </w:p>
    <w:p w:rsidR="00700A8C" w:rsidRPr="00FB5214" w:rsidRDefault="00D56158" w:rsidP="00FB5214">
      <w:pPr>
        <w:ind w:firstLineChars="150" w:firstLine="360"/>
        <w:contextualSpacing/>
        <w:rPr>
          <w:rFonts w:ascii="仿宋_GB2312" w:eastAsia="仿宋_GB2312" w:cs="仿宋_GB2312"/>
          <w:sz w:val="24"/>
        </w:rPr>
      </w:pPr>
      <w:r w:rsidRPr="00FB5214">
        <w:rPr>
          <w:rFonts w:ascii="仿宋_GB2312" w:eastAsia="仿宋_GB2312" w:cs="仿宋_GB2312" w:hint="eastAsia"/>
          <w:sz w:val="24"/>
        </w:rPr>
        <w:lastRenderedPageBreak/>
        <w:t>2．</w:t>
      </w:r>
      <w:r w:rsidRPr="00FB5214">
        <w:rPr>
          <w:rFonts w:ascii="仿宋_GB2312" w:eastAsia="仿宋_GB2312" w:cs="仿宋_GB2312" w:hint="eastAsia"/>
          <w:w w:val="97"/>
          <w:sz w:val="24"/>
        </w:rPr>
        <w:t xml:space="preserve"> </w:t>
      </w:r>
      <w:r w:rsidRPr="00FB5214">
        <w:rPr>
          <w:rFonts w:ascii="仿宋_GB2312" w:eastAsia="仿宋_GB2312" w:cs="仿宋_GB2312" w:hint="eastAsia"/>
          <w:sz w:val="24"/>
        </w:rPr>
        <w:t>课程</w:t>
      </w:r>
      <w:r w:rsidRPr="00FB5214">
        <w:rPr>
          <w:rFonts w:ascii="仿宋_GB2312" w:eastAsia="仿宋_GB2312" w:cs="仿宋_GB2312"/>
          <w:sz w:val="24"/>
        </w:rPr>
        <w:t>类型</w:t>
      </w:r>
      <w:r w:rsidRPr="00FB5214">
        <w:rPr>
          <w:rFonts w:ascii="仿宋_GB2312" w:eastAsia="仿宋_GB2312" w:cs="仿宋_GB2312" w:hint="eastAsia"/>
          <w:sz w:val="24"/>
        </w:rPr>
        <w:t>：专业基础课、专业核心课程、思</w:t>
      </w:r>
      <w:r w:rsidRPr="00FB5214">
        <w:rPr>
          <w:rFonts w:ascii="仿宋_GB2312" w:eastAsia="仿宋_GB2312" w:cs="仿宋_GB2312"/>
          <w:sz w:val="24"/>
        </w:rPr>
        <w:t>想政治理论课、</w:t>
      </w:r>
      <w:r w:rsidR="00735D06">
        <w:rPr>
          <w:rFonts w:ascii="仿宋_GB2312" w:eastAsia="仿宋_GB2312" w:cs="仿宋_GB2312" w:hint="eastAsia"/>
          <w:sz w:val="24"/>
        </w:rPr>
        <w:t>通识</w:t>
      </w:r>
      <w:r w:rsidRPr="00FB5214">
        <w:rPr>
          <w:rFonts w:ascii="仿宋_GB2312" w:eastAsia="仿宋_GB2312" w:cs="仿宋_GB2312" w:hint="eastAsia"/>
          <w:sz w:val="24"/>
        </w:rPr>
        <w:t>教育课、创新创业教育课、</w:t>
      </w:r>
      <w:r w:rsidRPr="00FB5214">
        <w:rPr>
          <w:rFonts w:ascii="仿宋_GB2312" w:eastAsia="仿宋_GB2312" w:cs="仿宋_GB2312"/>
          <w:sz w:val="24"/>
        </w:rPr>
        <w:t>其他</w:t>
      </w:r>
      <w:r w:rsidR="002044C0">
        <w:rPr>
          <w:rFonts w:ascii="仿宋_GB2312" w:eastAsia="仿宋_GB2312" w:cs="仿宋_GB2312" w:hint="eastAsia"/>
          <w:sz w:val="24"/>
        </w:rPr>
        <w:t>。</w:t>
      </w:r>
    </w:p>
    <w:sectPr w:rsidR="00700A8C" w:rsidRPr="00FB5214" w:rsidSect="00D56158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16" w:rsidRDefault="00070A16" w:rsidP="00967A98">
      <w:r>
        <w:separator/>
      </w:r>
    </w:p>
  </w:endnote>
  <w:endnote w:type="continuationSeparator" w:id="0">
    <w:p w:rsidR="00070A16" w:rsidRDefault="00070A16" w:rsidP="0096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16" w:rsidRDefault="00070A16" w:rsidP="00967A98">
      <w:r>
        <w:separator/>
      </w:r>
    </w:p>
  </w:footnote>
  <w:footnote w:type="continuationSeparator" w:id="0">
    <w:p w:rsidR="00070A16" w:rsidRDefault="00070A16" w:rsidP="00967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6158"/>
    <w:rsid w:val="00030D85"/>
    <w:rsid w:val="00057245"/>
    <w:rsid w:val="00070A16"/>
    <w:rsid w:val="00174E02"/>
    <w:rsid w:val="00194F24"/>
    <w:rsid w:val="002044C0"/>
    <w:rsid w:val="002111B4"/>
    <w:rsid w:val="00221FB5"/>
    <w:rsid w:val="00275899"/>
    <w:rsid w:val="003071F8"/>
    <w:rsid w:val="00323B43"/>
    <w:rsid w:val="003D37D8"/>
    <w:rsid w:val="003D666E"/>
    <w:rsid w:val="00431E2F"/>
    <w:rsid w:val="004358AB"/>
    <w:rsid w:val="004B6461"/>
    <w:rsid w:val="0050687C"/>
    <w:rsid w:val="00523FC8"/>
    <w:rsid w:val="005435A2"/>
    <w:rsid w:val="00645FBA"/>
    <w:rsid w:val="006611D6"/>
    <w:rsid w:val="00666E84"/>
    <w:rsid w:val="00700A8C"/>
    <w:rsid w:val="00735D06"/>
    <w:rsid w:val="00780FD4"/>
    <w:rsid w:val="00841DD5"/>
    <w:rsid w:val="0089533D"/>
    <w:rsid w:val="008B221A"/>
    <w:rsid w:val="008B7726"/>
    <w:rsid w:val="008C11CE"/>
    <w:rsid w:val="00967A98"/>
    <w:rsid w:val="009975C4"/>
    <w:rsid w:val="00A97E46"/>
    <w:rsid w:val="00AD6099"/>
    <w:rsid w:val="00B0474D"/>
    <w:rsid w:val="00C00424"/>
    <w:rsid w:val="00D519C5"/>
    <w:rsid w:val="00D529FD"/>
    <w:rsid w:val="00D56158"/>
    <w:rsid w:val="00E01CA4"/>
    <w:rsid w:val="00F1563E"/>
    <w:rsid w:val="00FB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58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A98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7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7A98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2019-04-02T03:06:00Z</dcterms:created>
  <dcterms:modified xsi:type="dcterms:W3CDTF">2019-04-02T03:15:00Z</dcterms:modified>
</cp:coreProperties>
</file>